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PROJENİ SUNMAYA HAZIR MISIN? 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KURS KAYIT FORMU </w:t>
      </w:r>
    </w:p>
    <w:p w:rsidR="00000000" w:rsidDel="00000000" w:rsidP="00000000" w:rsidRDefault="00000000" w:rsidRPr="00000000" w14:paraId="00000003">
      <w:pPr>
        <w:tabs>
          <w:tab w:val="left" w:leader="none" w:pos="1701"/>
        </w:tabs>
        <w:spacing w:after="0" w:before="0" w:lineRule="auto"/>
        <w:ind w:left="2124" w:hanging="2124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829" w:tblpY="0"/>
        <w:tblW w:w="1064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8"/>
        <w:gridCol w:w="2354"/>
        <w:gridCol w:w="709"/>
        <w:gridCol w:w="1559"/>
        <w:gridCol w:w="1658"/>
        <w:gridCol w:w="2453"/>
        <w:tblGridChange w:id="0">
          <w:tblGrid>
            <w:gridCol w:w="1908"/>
            <w:gridCol w:w="2354"/>
            <w:gridCol w:w="709"/>
            <w:gridCol w:w="1559"/>
            <w:gridCol w:w="1658"/>
            <w:gridCol w:w="2453"/>
          </w:tblGrid>
        </w:tblGridChange>
      </w:tblGrid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4">
            <w:pPr>
              <w:tabs>
                <w:tab w:val="left" w:leader="none" w:pos="2520"/>
              </w:tabs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KURS KAYIT FORMU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2520"/>
              </w:tabs>
              <w:jc w:val="righ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Adı Soyadı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B">
            <w:pPr>
              <w:tabs>
                <w:tab w:val="left" w:leader="none" w:pos="938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2520"/>
              </w:tabs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T.C. Kimlik no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1">
            <w:pPr>
              <w:tabs>
                <w:tab w:val="left" w:leader="none" w:pos="252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2520"/>
              </w:tabs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Unvanı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7">
            <w:pPr>
              <w:tabs>
                <w:tab w:val="left" w:leader="none" w:pos="252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2520"/>
              </w:tabs>
              <w:jc w:val="righ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Üniversitesi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D">
            <w:pPr>
              <w:tabs>
                <w:tab w:val="left" w:leader="none" w:pos="252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2520"/>
              </w:tabs>
              <w:jc w:val="righ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Fakültesi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3">
            <w:pPr>
              <w:tabs>
                <w:tab w:val="left" w:leader="none" w:pos="252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2520"/>
              </w:tabs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Bölümü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9">
            <w:pPr>
              <w:tabs>
                <w:tab w:val="left" w:leader="none" w:pos="252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2520"/>
              </w:tabs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Adresi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F">
            <w:pPr>
              <w:tabs>
                <w:tab w:val="left" w:leader="none" w:pos="252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2520"/>
              </w:tabs>
              <w:jc w:val="righ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252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2520"/>
              </w:tabs>
              <w:jc w:val="righ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2520"/>
              </w:tabs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2520"/>
              </w:tabs>
              <w:ind w:right="48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 Posta</w:t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252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2520"/>
              </w:tabs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HÖAD Üyelik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B">
            <w:pPr>
              <w:tabs>
                <w:tab w:val="left" w:leader="none" w:pos="2520"/>
              </w:tabs>
              <w:rPr/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rtl w:val="0"/>
              </w:rPr>
              <w:t xml:space="preserve">Evet                                        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Hayır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2520"/>
              </w:tabs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HÖAD Üyesi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1">
            <w:pPr>
              <w:tabs>
                <w:tab w:val="left" w:leader="none" w:pos="2520"/>
              </w:tabs>
              <w:rPr>
                <w:rFonts w:ascii="MS Mincho" w:cs="MS Mincho" w:eastAsia="MS Mincho" w:hAnsi="MS Mincho"/>
                <w:b w:val="1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rtl w:val="0"/>
              </w:rPr>
              <w:t xml:space="preserve">750 TL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2520"/>
              </w:tabs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HÖAD Üyesi Olmayan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7">
            <w:pPr>
              <w:tabs>
                <w:tab w:val="left" w:leader="none" w:pos="2520"/>
              </w:tabs>
              <w:rPr>
                <w:rFonts w:ascii="MS Mincho" w:cs="MS Mincho" w:eastAsia="MS Mincho" w:hAnsi="MS Mincho"/>
                <w:b w:val="1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rtl w:val="0"/>
              </w:rPr>
              <w:t xml:space="preserve">1250 TL</w:t>
            </w:r>
          </w:p>
        </w:tc>
      </w:tr>
    </w:tbl>
    <w:p w:rsidR="00000000" w:rsidDel="00000000" w:rsidP="00000000" w:rsidRDefault="00000000" w:rsidRPr="00000000" w14:paraId="0000004C">
      <w:pPr>
        <w:tabs>
          <w:tab w:val="left" w:leader="none" w:pos="1701"/>
        </w:tabs>
        <w:spacing w:after="0" w:before="0" w:lineRule="auto"/>
        <w:ind w:left="2124" w:hanging="2124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Son Kurs Kayıt Başvuru:</w:t>
        <w:tab/>
        <w:t xml:space="preserve"> 30 KASIM 2025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rtl w:val="0"/>
        </w:rPr>
        <w:t xml:space="preserve">Kurs ücretinin İ</w:t>
      </w:r>
      <w:r w:rsidDel="00000000" w:rsidR="00000000" w:rsidRPr="00000000">
        <w:rPr>
          <w:b w:val="1"/>
          <w:color w:val="3a3c3e"/>
          <w:rtl w:val="0"/>
        </w:rPr>
        <w:t xml:space="preserve">ş Bankası, </w:t>
      </w:r>
      <w:r w:rsidDel="00000000" w:rsidR="00000000" w:rsidRPr="00000000">
        <w:rPr>
          <w:b w:val="1"/>
          <w:rtl w:val="0"/>
        </w:rPr>
        <w:t xml:space="preserve">Narlıdere Şubesi, Hücre Ölümü Araştırma Derneği hesabının IBAN: TR560006400000134350704886 </w:t>
      </w:r>
      <w:r w:rsidDel="00000000" w:rsidR="00000000" w:rsidRPr="00000000">
        <w:rPr>
          <w:b w:val="1"/>
          <w:color w:val="3a3c3e"/>
          <w:rtl w:val="0"/>
        </w:rPr>
        <w:t xml:space="preserve">numaralı hesaba yatırılarak </w:t>
      </w:r>
      <w:r w:rsidDel="00000000" w:rsidR="00000000" w:rsidRPr="00000000">
        <w:rPr>
          <w:b w:val="1"/>
          <w:color w:val="ff0000"/>
          <w:rtl w:val="0"/>
        </w:rPr>
        <w:t xml:space="preserve">dekont, kayıt formu ve öğrencilerin öğrenci belgeleri ile birlikte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serap.cilaker@deu.edu.tr</w:t>
        </w:r>
      </w:hyperlink>
      <w:r w:rsidDel="00000000" w:rsidR="00000000" w:rsidRPr="00000000">
        <w:rPr>
          <w:rtl w:val="0"/>
        </w:rPr>
        <w:t xml:space="preserve"> ve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seda.vatansever@cbu.edu.tr</w:t>
        </w:r>
      </w:hyperlink>
      <w:r w:rsidDel="00000000" w:rsidR="00000000" w:rsidRPr="00000000">
        <w:rPr>
          <w:b w:val="1"/>
          <w:color w:val="ff0000"/>
          <w:rtl w:val="0"/>
        </w:rPr>
        <w:t xml:space="preserve"> adreslerine gönderilmesi gereklidir.</w:t>
      </w:r>
      <w:r w:rsidDel="00000000" w:rsidR="00000000" w:rsidRPr="00000000">
        <w:rPr>
          <w:b w:val="1"/>
          <w:color w:val="3a3c3e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Lütfen E-postanızın konu kısmına adınızı ve soyadınızı yazınız.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1701"/>
        </w:tabs>
        <w:spacing w:after="0" w:before="0" w:lineRule="auto"/>
        <w:ind w:left="2124" w:hanging="2124"/>
        <w:rPr>
          <w:b w:val="1"/>
        </w:rPr>
      </w:pPr>
      <w:bookmarkStart w:colFirst="0" w:colLast="0" w:name="_v7x31kv5xgpk" w:id="0"/>
      <w:bookmarkEnd w:id="0"/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851" w:top="70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Minch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0" w:before="120" w:line="36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0" w:before="120" w:line="36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20" w:before="120"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erap.cilaker@deu.edu.tr" TargetMode="External"/><Relationship Id="rId7" Type="http://schemas.openxmlformats.org/officeDocument/2006/relationships/hyperlink" Target="mailto:seda.vatansever@cbu.edu.tr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